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河北农业大学渤海校区2018届毕业生分布情况</w:t>
      </w:r>
    </w:p>
    <w:tbl>
      <w:tblPr>
        <w:tblStyle w:val="6"/>
        <w:tblpPr w:leftFromText="180" w:rightFromText="180" w:vertAnchor="text" w:horzAnchor="margin" w:tblpXSpec="center" w:tblpY="157"/>
        <w:tblW w:w="931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788"/>
        <w:gridCol w:w="289"/>
        <w:gridCol w:w="2223"/>
        <w:gridCol w:w="271"/>
        <w:gridCol w:w="1291"/>
        <w:gridCol w:w="746"/>
        <w:gridCol w:w="798"/>
        <w:gridCol w:w="14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29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54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本/专人数</w:t>
            </w:r>
          </w:p>
        </w:tc>
        <w:tc>
          <w:tcPr>
            <w:tcW w:w="149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海洋学院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290人</w:t>
            </w:r>
          </w:p>
        </w:tc>
        <w:tc>
          <w:tcPr>
            <w:tcW w:w="1077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海洋技术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154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256</w:t>
            </w:r>
          </w:p>
        </w:tc>
        <w:tc>
          <w:tcPr>
            <w:tcW w:w="149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海洋科学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</w:t>
            </w: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海洋渔业科学与技术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水产养殖学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101</w:t>
            </w: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1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专科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水环境监测与保护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14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理工学院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510人</w:t>
            </w:r>
          </w:p>
        </w:tc>
        <w:tc>
          <w:tcPr>
            <w:tcW w:w="1077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食品质量与安全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154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430</w:t>
            </w:r>
          </w:p>
        </w:tc>
        <w:tc>
          <w:tcPr>
            <w:tcW w:w="14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化学工程与工艺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水利水电工程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1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计算机科学与技术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1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工程管理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1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专科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建筑工程技术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14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1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文管学院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684人</w:t>
            </w:r>
          </w:p>
        </w:tc>
        <w:tc>
          <w:tcPr>
            <w:tcW w:w="1077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物流管理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154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338</w:t>
            </w:r>
          </w:p>
        </w:tc>
        <w:tc>
          <w:tcPr>
            <w:tcW w:w="14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1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会计学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85</w:t>
            </w: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公共事业管理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工商管理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1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市场营销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56</w:t>
            </w: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专科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商务英语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51</w:t>
            </w:r>
          </w:p>
        </w:tc>
        <w:tc>
          <w:tcPr>
            <w:tcW w:w="154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346</w:t>
            </w:r>
          </w:p>
        </w:tc>
        <w:tc>
          <w:tcPr>
            <w:tcW w:w="14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1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会计电算化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</w:t>
            </w: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本科总人数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1024人</w:t>
            </w:r>
          </w:p>
        </w:tc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专科总人数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460人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毕业生总人数</w:t>
            </w:r>
          </w:p>
        </w:tc>
        <w:tc>
          <w:tcPr>
            <w:tcW w:w="7108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1484人</w:t>
            </w:r>
          </w:p>
        </w:tc>
      </w:tr>
    </w:tbl>
    <w:p>
      <w:pPr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河北农业渤海校区就业中心电话</w:t>
      </w:r>
      <w:r>
        <w:rPr>
          <w:rFonts w:hint="eastAsia" w:ascii="黑体" w:hAnsi="黑体" w:eastAsia="黑体"/>
          <w:sz w:val="28"/>
          <w:lang w:eastAsia="zh-CN"/>
        </w:rPr>
        <w:t>：</w:t>
      </w:r>
      <w:r>
        <w:rPr>
          <w:rFonts w:hint="eastAsia" w:ascii="黑体" w:hAnsi="黑体" w:eastAsia="黑体"/>
          <w:sz w:val="28"/>
        </w:rPr>
        <w:t>0317-5605296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EE"/>
    <w:rsid w:val="00040CFA"/>
    <w:rsid w:val="00041C6D"/>
    <w:rsid w:val="0004560C"/>
    <w:rsid w:val="000A4AAC"/>
    <w:rsid w:val="000E6E2A"/>
    <w:rsid w:val="001D142C"/>
    <w:rsid w:val="00201071"/>
    <w:rsid w:val="002347BB"/>
    <w:rsid w:val="00276E24"/>
    <w:rsid w:val="00296415"/>
    <w:rsid w:val="002C7582"/>
    <w:rsid w:val="00384473"/>
    <w:rsid w:val="00430302"/>
    <w:rsid w:val="00447D85"/>
    <w:rsid w:val="004E378C"/>
    <w:rsid w:val="00563559"/>
    <w:rsid w:val="005E5CE4"/>
    <w:rsid w:val="006D6093"/>
    <w:rsid w:val="00734DA8"/>
    <w:rsid w:val="007733EE"/>
    <w:rsid w:val="00785452"/>
    <w:rsid w:val="007B776D"/>
    <w:rsid w:val="0094191F"/>
    <w:rsid w:val="00994514"/>
    <w:rsid w:val="009B773A"/>
    <w:rsid w:val="009F7FBC"/>
    <w:rsid w:val="00A122FB"/>
    <w:rsid w:val="00A575EE"/>
    <w:rsid w:val="00A82C77"/>
    <w:rsid w:val="00AB25DF"/>
    <w:rsid w:val="00B53893"/>
    <w:rsid w:val="00C15E9F"/>
    <w:rsid w:val="00C62B91"/>
    <w:rsid w:val="00C946A1"/>
    <w:rsid w:val="00CB2C8A"/>
    <w:rsid w:val="00DB2D4B"/>
    <w:rsid w:val="00DE0B5D"/>
    <w:rsid w:val="00F05E77"/>
    <w:rsid w:val="00FD118D"/>
    <w:rsid w:val="00FF38EC"/>
    <w:rsid w:val="04F26697"/>
    <w:rsid w:val="0FD65ED7"/>
    <w:rsid w:val="2DD53595"/>
    <w:rsid w:val="2E924664"/>
    <w:rsid w:val="38F85331"/>
    <w:rsid w:val="61601C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69</Words>
  <Characters>394</Characters>
  <Lines>3</Lines>
  <Paragraphs>1</Paragraphs>
  <ScaleCrop>false</ScaleCrop>
  <LinksUpToDate>false</LinksUpToDate>
  <CharactersWithSpaces>462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2016-10-21T02:20:00Z</dcterms:created>
  <dc:creator>Windows User</dc:creator>
  <cp:lastModifiedBy>Administrator</cp:lastModifiedBy>
  <dcterms:modified xsi:type="dcterms:W3CDTF">2017-10-23T07:27:45Z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